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7" w:rsidRPr="002C7897" w:rsidRDefault="002C7897" w:rsidP="002C7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2C7897" w:rsidRPr="002C7897" w:rsidRDefault="002C7897" w:rsidP="002C7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2C7897" w:rsidRPr="002C7897" w:rsidRDefault="002C7897" w:rsidP="002C7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7897" w:rsidRPr="002C7897" w:rsidRDefault="002C7897" w:rsidP="002C78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>УТВЕРЖДАЮ</w:t>
      </w:r>
    </w:p>
    <w:p w:rsidR="002C7897" w:rsidRPr="002C7897" w:rsidRDefault="002C7897" w:rsidP="002C78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2C7897" w:rsidRPr="002C7897" w:rsidRDefault="002C7897" w:rsidP="002C789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271B07" w:rsidRPr="00E17C8E" w:rsidRDefault="002C7897" w:rsidP="002C78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C7897">
        <w:rPr>
          <w:rFonts w:ascii="Times New Roman" w:hAnsi="Times New Roman"/>
          <w:b/>
          <w:bCs/>
          <w:color w:val="000000"/>
          <w:sz w:val="24"/>
          <w:szCs w:val="24"/>
        </w:rPr>
        <w:t>«_____»___________________2017 г.</w:t>
      </w:r>
    </w:p>
    <w:p w:rsidR="00271B07" w:rsidRPr="00E17C8E" w:rsidRDefault="00271B07" w:rsidP="00E1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46C" w:rsidRDefault="00C4346C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C4346C" w:rsidRDefault="00C4346C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271B07" w:rsidRPr="00830DF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УЧЕБНЫЙ ПЛАН</w:t>
      </w:r>
    </w:p>
    <w:p w:rsidR="00271B07" w:rsidRPr="00830DF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профессиональной переподготовки по программе</w:t>
      </w:r>
    </w:p>
    <w:p w:rsidR="00271B0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«Педагогическое образование: изобразительное и декоративно-прикладное искусство в учреждениях дополнительного образования»</w:t>
      </w:r>
    </w:p>
    <w:p w:rsidR="00271B07" w:rsidRPr="00E17C8E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Цель: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830DF7">
        <w:rPr>
          <w:rFonts w:ascii="Times New Roman" w:hAnsi="Times New Roman"/>
          <w:iCs/>
          <w:color w:val="231F20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Категория слушателей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: </w:t>
      </w:r>
      <w:r w:rsidRPr="00830DF7">
        <w:rPr>
          <w:rFonts w:ascii="Times New Roman" w:hAnsi="Times New Roman"/>
          <w:iCs/>
          <w:color w:val="231F20"/>
          <w:sz w:val="24"/>
          <w:szCs w:val="24"/>
        </w:rPr>
        <w:t>граждане, имеющие  высшее или среднее специальное образование.</w:t>
      </w: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Срок обучения: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E17C8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365291">
        <w:rPr>
          <w:rFonts w:ascii="Times New Roman" w:hAnsi="Times New Roman"/>
          <w:color w:val="231F20"/>
          <w:sz w:val="24"/>
          <w:szCs w:val="24"/>
        </w:rPr>
        <w:t>800</w:t>
      </w:r>
      <w:r w:rsidRPr="00830DF7">
        <w:rPr>
          <w:rFonts w:ascii="Times New Roman" w:hAnsi="Times New Roman"/>
          <w:color w:val="231F20"/>
          <w:sz w:val="24"/>
          <w:szCs w:val="24"/>
        </w:rPr>
        <w:t xml:space="preserve"> часов</w:t>
      </w:r>
      <w:r w:rsidR="00365291">
        <w:rPr>
          <w:rFonts w:ascii="Times New Roman" w:hAnsi="Times New Roman"/>
          <w:color w:val="231F20"/>
          <w:sz w:val="24"/>
          <w:szCs w:val="24"/>
        </w:rPr>
        <w:t>.</w:t>
      </w:r>
    </w:p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C8E">
        <w:rPr>
          <w:rFonts w:ascii="Times New Roman" w:hAnsi="Times New Roman"/>
          <w:b/>
          <w:sz w:val="24"/>
          <w:szCs w:val="24"/>
        </w:rPr>
        <w:t>Форма обучения</w:t>
      </w:r>
      <w:r w:rsidRPr="00E17C8E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264"/>
        <w:gridCol w:w="900"/>
        <w:gridCol w:w="1083"/>
        <w:gridCol w:w="1437"/>
        <w:gridCol w:w="1363"/>
      </w:tblGrid>
      <w:tr w:rsidR="00271B07" w:rsidRPr="00E17C8E" w:rsidTr="00B036B0">
        <w:trPr>
          <w:trHeight w:val="225"/>
        </w:trPr>
        <w:tc>
          <w:tcPr>
            <w:tcW w:w="524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4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63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71B07" w:rsidRPr="00E17C8E" w:rsidTr="00B036B0">
        <w:trPr>
          <w:trHeight w:val="285"/>
        </w:trPr>
        <w:tc>
          <w:tcPr>
            <w:tcW w:w="524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3437A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083" w:type="dxa"/>
          </w:tcPr>
          <w:p w:rsidR="00271B07" w:rsidRPr="0013437A" w:rsidRDefault="00271B07" w:rsidP="009A1A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1A6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63" w:type="dxa"/>
          </w:tcPr>
          <w:p w:rsidR="00271B07" w:rsidRPr="00365291" w:rsidRDefault="00365291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29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529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363" w:type="dxa"/>
          </w:tcPr>
          <w:p w:rsidR="00271B07" w:rsidRPr="00365291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29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Методика преподавания предмета (ИЗО, ДПИ, музыка и т.д.)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Проектирование взаимодействия образовательной организации  с семьей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Правовые нормы педагогической деятельности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</w:rPr>
              <w:t>Управление конфликтами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Теория и методика дополнительного образования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83" w:type="dxa"/>
          </w:tcPr>
          <w:p w:rsidR="00271B07" w:rsidRPr="0013437A" w:rsidRDefault="009A1A65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37" w:type="dxa"/>
          </w:tcPr>
          <w:p w:rsidR="00271B07" w:rsidRPr="009A1A65" w:rsidRDefault="009A1A65" w:rsidP="00365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3652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1B07" w:rsidRPr="00E17C8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8E"/>
    <w:rsid w:val="000F09E3"/>
    <w:rsid w:val="0010097F"/>
    <w:rsid w:val="00105DCB"/>
    <w:rsid w:val="0013437A"/>
    <w:rsid w:val="00137B1A"/>
    <w:rsid w:val="00145C97"/>
    <w:rsid w:val="001C4A8F"/>
    <w:rsid w:val="00271B07"/>
    <w:rsid w:val="002C7897"/>
    <w:rsid w:val="00365291"/>
    <w:rsid w:val="00381993"/>
    <w:rsid w:val="00392310"/>
    <w:rsid w:val="003D195F"/>
    <w:rsid w:val="00462F16"/>
    <w:rsid w:val="00485600"/>
    <w:rsid w:val="006B060E"/>
    <w:rsid w:val="00830DF7"/>
    <w:rsid w:val="0089382F"/>
    <w:rsid w:val="00922AA1"/>
    <w:rsid w:val="009A1A65"/>
    <w:rsid w:val="00B036B0"/>
    <w:rsid w:val="00B93FD3"/>
    <w:rsid w:val="00BB2B0D"/>
    <w:rsid w:val="00C4346C"/>
    <w:rsid w:val="00D76355"/>
    <w:rsid w:val="00DD4BEE"/>
    <w:rsid w:val="00E1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93FD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3FD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93FD3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dcterms:created xsi:type="dcterms:W3CDTF">2016-06-01T11:43:00Z</dcterms:created>
  <dcterms:modified xsi:type="dcterms:W3CDTF">2017-09-12T10:22:00Z</dcterms:modified>
</cp:coreProperties>
</file>